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C" w:rsidRDefault="007410E4">
      <w:bookmarkStart w:id="0" w:name="_GoBack"/>
      <w:bookmarkEnd w:id="0"/>
    </w:p>
    <w:p w:rsidR="004409DE" w:rsidRDefault="004409DE"/>
    <w:p w:rsidR="004409DE" w:rsidRDefault="004409DE"/>
    <w:p w:rsidR="004409DE" w:rsidRDefault="004D66B5" w:rsidP="004D66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D66B5" w:rsidRDefault="004D66B5" w:rsidP="004D66B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A6FFE" w:rsidRPr="000A6FFE" w:rsidRDefault="00D17895" w:rsidP="004D66B5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Mujer, literata y </w:t>
      </w:r>
      <w:r w:rsidR="00D2624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anta.</w:t>
      </w:r>
    </w:p>
    <w:p w:rsidR="000A6FFE" w:rsidRDefault="000A6FFE" w:rsidP="004D66B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D66B5" w:rsidRDefault="000512B0" w:rsidP="004D66B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</w:t>
      </w:r>
      <w:r w:rsidR="004D66B5">
        <w:rPr>
          <w:rFonts w:ascii="Arial" w:hAnsi="Arial" w:cs="Arial"/>
          <w:sz w:val="28"/>
          <w:szCs w:val="28"/>
        </w:rPr>
        <w:t xml:space="preserve"> la amenaza de lluvia</w:t>
      </w:r>
      <w:r>
        <w:rPr>
          <w:rFonts w:ascii="Arial" w:hAnsi="Arial" w:cs="Arial"/>
          <w:sz w:val="28"/>
          <w:szCs w:val="28"/>
        </w:rPr>
        <w:t xml:space="preserve"> podía enturbiar </w:t>
      </w:r>
      <w:r w:rsidR="004D66B5">
        <w:rPr>
          <w:rFonts w:ascii="Arial" w:hAnsi="Arial" w:cs="Arial"/>
          <w:sz w:val="28"/>
          <w:szCs w:val="28"/>
        </w:rPr>
        <w:t>la imag</w:t>
      </w:r>
      <w:r>
        <w:rPr>
          <w:rFonts w:ascii="Arial" w:hAnsi="Arial" w:cs="Arial"/>
          <w:sz w:val="28"/>
          <w:szCs w:val="28"/>
        </w:rPr>
        <w:t>en de ese recinto amurallado</w:t>
      </w:r>
      <w:r w:rsidR="00ED501B">
        <w:rPr>
          <w:rFonts w:ascii="Arial" w:hAnsi="Arial" w:cs="Arial"/>
          <w:sz w:val="28"/>
          <w:szCs w:val="28"/>
        </w:rPr>
        <w:t>,</w:t>
      </w:r>
      <w:r w:rsidR="004D66B5">
        <w:rPr>
          <w:rFonts w:ascii="Arial" w:hAnsi="Arial" w:cs="Arial"/>
          <w:sz w:val="28"/>
          <w:szCs w:val="28"/>
        </w:rPr>
        <w:t xml:space="preserve"> que</w:t>
      </w:r>
      <w:r w:rsidR="004409DE">
        <w:rPr>
          <w:rFonts w:ascii="Arial" w:hAnsi="Arial" w:cs="Arial"/>
          <w:sz w:val="28"/>
          <w:szCs w:val="28"/>
        </w:rPr>
        <w:t xml:space="preserve"> </w:t>
      </w:r>
      <w:r w:rsidR="009335E0">
        <w:rPr>
          <w:rFonts w:ascii="Arial" w:hAnsi="Arial" w:cs="Arial"/>
          <w:sz w:val="28"/>
          <w:szCs w:val="28"/>
        </w:rPr>
        <w:t>nos daba la bienvenida</w:t>
      </w:r>
      <w:r w:rsidR="00BC0EAC">
        <w:rPr>
          <w:rFonts w:ascii="Arial" w:hAnsi="Arial" w:cs="Arial"/>
          <w:sz w:val="28"/>
          <w:szCs w:val="28"/>
        </w:rPr>
        <w:t>,</w:t>
      </w:r>
      <w:r w:rsidR="005C0880">
        <w:rPr>
          <w:rFonts w:ascii="Arial" w:hAnsi="Arial" w:cs="Arial"/>
          <w:sz w:val="28"/>
          <w:szCs w:val="28"/>
        </w:rPr>
        <w:t xml:space="preserve"> ac</w:t>
      </w:r>
      <w:r w:rsidR="00F77C83">
        <w:rPr>
          <w:rFonts w:ascii="Arial" w:hAnsi="Arial" w:cs="Arial"/>
          <w:sz w:val="28"/>
          <w:szCs w:val="28"/>
        </w:rPr>
        <w:t>ogiendo e integrando</w:t>
      </w:r>
      <w:r w:rsidR="00BC0EAC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 xml:space="preserve">visitantes y </w:t>
      </w:r>
      <w:r w:rsidR="00BC0EAC">
        <w:rPr>
          <w:rFonts w:ascii="Arial" w:hAnsi="Arial" w:cs="Arial"/>
          <w:sz w:val="28"/>
          <w:szCs w:val="28"/>
        </w:rPr>
        <w:t>habitantes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26243" w:rsidRDefault="00D26243" w:rsidP="0080446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ciudad de Ávila no era la única en recibirnos, pues allí se encontraban </w:t>
      </w:r>
      <w:r w:rsidR="000512B0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uestros </w:t>
      </w:r>
      <w:r w:rsidR="00FE09E2">
        <w:rPr>
          <w:rFonts w:ascii="Arial" w:hAnsi="Arial" w:cs="Arial"/>
          <w:sz w:val="28"/>
          <w:szCs w:val="28"/>
        </w:rPr>
        <w:t xml:space="preserve">dos </w:t>
      </w:r>
      <w:r>
        <w:rPr>
          <w:rFonts w:ascii="Arial" w:hAnsi="Arial" w:cs="Arial"/>
          <w:sz w:val="28"/>
          <w:szCs w:val="28"/>
        </w:rPr>
        <w:t>magistrales guías</w:t>
      </w:r>
      <w:r w:rsidR="005B37A7">
        <w:rPr>
          <w:rFonts w:ascii="Arial" w:hAnsi="Arial" w:cs="Arial"/>
          <w:sz w:val="28"/>
          <w:szCs w:val="28"/>
        </w:rPr>
        <w:t xml:space="preserve"> que</w:t>
      </w:r>
      <w:r>
        <w:rPr>
          <w:rFonts w:ascii="Arial" w:hAnsi="Arial" w:cs="Arial"/>
          <w:sz w:val="28"/>
          <w:szCs w:val="28"/>
        </w:rPr>
        <w:t xml:space="preserve"> se habían propuesto un gran reto</w:t>
      </w:r>
      <w:r w:rsidR="005B37A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trasladarnos a otros tiempos y lugares relacionados con la primera doctora de la Iglesia.</w:t>
      </w:r>
    </w:p>
    <w:p w:rsidR="00C76E2F" w:rsidRDefault="0001155E" w:rsidP="0080446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Ya desde el primer instante de la conferencia</w:t>
      </w:r>
      <w:r w:rsidR="00ED501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E757F">
        <w:rPr>
          <w:rFonts w:ascii="Arial" w:hAnsi="Arial" w:cs="Arial"/>
          <w:sz w:val="28"/>
          <w:szCs w:val="28"/>
        </w:rPr>
        <w:t>se respira</w:t>
      </w:r>
      <w:r w:rsidR="00146E2A">
        <w:rPr>
          <w:rFonts w:ascii="Arial" w:hAnsi="Arial" w:cs="Arial"/>
          <w:sz w:val="28"/>
          <w:szCs w:val="28"/>
        </w:rPr>
        <w:t>ba</w:t>
      </w:r>
      <w:r w:rsidR="001B5730">
        <w:rPr>
          <w:rFonts w:ascii="Arial" w:hAnsi="Arial" w:cs="Arial"/>
          <w:sz w:val="28"/>
          <w:szCs w:val="28"/>
        </w:rPr>
        <w:t xml:space="preserve"> </w:t>
      </w:r>
      <w:r w:rsidR="00684B95">
        <w:rPr>
          <w:rFonts w:ascii="Arial" w:hAnsi="Arial" w:cs="Arial"/>
          <w:sz w:val="28"/>
          <w:szCs w:val="28"/>
        </w:rPr>
        <w:t>época</w:t>
      </w:r>
      <w:r w:rsidR="006E757F">
        <w:rPr>
          <w:rFonts w:ascii="Arial" w:hAnsi="Arial" w:cs="Arial"/>
          <w:sz w:val="28"/>
          <w:szCs w:val="28"/>
        </w:rPr>
        <w:t>s y espacios lejanos pero</w:t>
      </w:r>
      <w:r w:rsidR="00684B95">
        <w:rPr>
          <w:rFonts w:ascii="Arial" w:hAnsi="Arial" w:cs="Arial"/>
          <w:sz w:val="28"/>
          <w:szCs w:val="28"/>
        </w:rPr>
        <w:t xml:space="preserve"> </w:t>
      </w:r>
      <w:r w:rsidR="004D66B5">
        <w:rPr>
          <w:rFonts w:ascii="Arial" w:hAnsi="Arial" w:cs="Arial"/>
          <w:sz w:val="28"/>
          <w:szCs w:val="28"/>
        </w:rPr>
        <w:t>clave</w:t>
      </w:r>
      <w:r>
        <w:rPr>
          <w:rFonts w:ascii="Arial" w:hAnsi="Arial" w:cs="Arial"/>
          <w:sz w:val="28"/>
          <w:szCs w:val="28"/>
        </w:rPr>
        <w:t>s</w:t>
      </w:r>
      <w:r w:rsidR="00684B95">
        <w:rPr>
          <w:rFonts w:ascii="Arial" w:hAnsi="Arial" w:cs="Arial"/>
          <w:sz w:val="28"/>
          <w:szCs w:val="28"/>
        </w:rPr>
        <w:t xml:space="preserve"> de</w:t>
      </w:r>
      <w:r w:rsidR="00BC0EAC">
        <w:rPr>
          <w:rFonts w:ascii="Arial" w:hAnsi="Arial" w:cs="Arial"/>
          <w:sz w:val="28"/>
          <w:szCs w:val="28"/>
        </w:rPr>
        <w:t xml:space="preserve"> la vida de </w:t>
      </w:r>
      <w:r w:rsidR="00FE09E2">
        <w:rPr>
          <w:rFonts w:ascii="Arial" w:hAnsi="Arial" w:cs="Arial"/>
          <w:sz w:val="28"/>
          <w:szCs w:val="28"/>
        </w:rPr>
        <w:t>Santa Teresa de Jesús. S</w:t>
      </w:r>
      <w:r>
        <w:rPr>
          <w:rFonts w:ascii="Arial" w:hAnsi="Arial" w:cs="Arial"/>
          <w:sz w:val="28"/>
          <w:szCs w:val="28"/>
        </w:rPr>
        <w:t>u</w:t>
      </w:r>
      <w:r w:rsidR="005B37A7">
        <w:rPr>
          <w:rFonts w:ascii="Arial" w:hAnsi="Arial" w:cs="Arial"/>
          <w:sz w:val="28"/>
          <w:szCs w:val="28"/>
        </w:rPr>
        <w:t xml:space="preserve"> ingreso</w:t>
      </w:r>
      <w:r w:rsidR="00FE09E2">
        <w:rPr>
          <w:rFonts w:ascii="Arial" w:hAnsi="Arial" w:cs="Arial"/>
          <w:sz w:val="28"/>
          <w:szCs w:val="28"/>
        </w:rPr>
        <w:t xml:space="preserve"> </w:t>
      </w:r>
      <w:r w:rsidR="00684B95">
        <w:rPr>
          <w:rFonts w:ascii="Arial" w:hAnsi="Arial" w:cs="Arial"/>
          <w:sz w:val="28"/>
          <w:szCs w:val="28"/>
        </w:rPr>
        <w:t xml:space="preserve">en el </w:t>
      </w:r>
      <w:r w:rsidR="00FE09E2">
        <w:rPr>
          <w:rFonts w:ascii="Arial" w:hAnsi="Arial" w:cs="Arial"/>
          <w:sz w:val="28"/>
          <w:szCs w:val="28"/>
        </w:rPr>
        <w:t>m</w:t>
      </w:r>
      <w:r w:rsidR="00C76E2F">
        <w:rPr>
          <w:rFonts w:ascii="Arial" w:hAnsi="Arial" w:cs="Arial"/>
          <w:sz w:val="28"/>
          <w:szCs w:val="28"/>
        </w:rPr>
        <w:t xml:space="preserve">onasterio </w:t>
      </w:r>
      <w:r w:rsidR="00684B95">
        <w:rPr>
          <w:rFonts w:ascii="Arial" w:hAnsi="Arial" w:cs="Arial"/>
          <w:sz w:val="28"/>
          <w:szCs w:val="28"/>
        </w:rPr>
        <w:t>de la Encarnación</w:t>
      </w:r>
      <w:r w:rsidR="009707FE">
        <w:rPr>
          <w:rFonts w:ascii="Arial" w:hAnsi="Arial" w:cs="Arial"/>
          <w:sz w:val="28"/>
          <w:szCs w:val="28"/>
        </w:rPr>
        <w:t>,</w:t>
      </w:r>
      <w:r w:rsidR="00FE09E2">
        <w:rPr>
          <w:rFonts w:ascii="Arial" w:hAnsi="Arial" w:cs="Arial"/>
          <w:sz w:val="28"/>
          <w:szCs w:val="28"/>
        </w:rPr>
        <w:t xml:space="preserve"> donde</w:t>
      </w:r>
      <w:r w:rsidR="00816C6D">
        <w:rPr>
          <w:rFonts w:ascii="Arial" w:hAnsi="Arial" w:cs="Arial"/>
          <w:sz w:val="28"/>
          <w:szCs w:val="28"/>
        </w:rPr>
        <w:t>,</w:t>
      </w:r>
      <w:r w:rsidR="009707FE">
        <w:rPr>
          <w:rFonts w:ascii="Arial" w:hAnsi="Arial" w:cs="Arial"/>
          <w:sz w:val="28"/>
          <w:szCs w:val="28"/>
        </w:rPr>
        <w:t xml:space="preserve"> según sus</w:t>
      </w:r>
      <w:r w:rsidR="00FE09E2">
        <w:rPr>
          <w:rFonts w:ascii="Arial" w:hAnsi="Arial" w:cs="Arial"/>
          <w:sz w:val="28"/>
          <w:szCs w:val="28"/>
        </w:rPr>
        <w:t xml:space="preserve"> propias</w:t>
      </w:r>
      <w:r w:rsidR="009707FE">
        <w:rPr>
          <w:rFonts w:ascii="Arial" w:hAnsi="Arial" w:cs="Arial"/>
          <w:sz w:val="28"/>
          <w:szCs w:val="28"/>
        </w:rPr>
        <w:t xml:space="preserve"> palabra</w:t>
      </w:r>
      <w:r w:rsidR="00ED501B">
        <w:rPr>
          <w:rFonts w:ascii="Arial" w:hAnsi="Arial" w:cs="Arial"/>
          <w:sz w:val="28"/>
          <w:szCs w:val="28"/>
        </w:rPr>
        <w:t>s</w:t>
      </w:r>
      <w:r w:rsidR="009707FE">
        <w:rPr>
          <w:rFonts w:ascii="Arial" w:hAnsi="Arial" w:cs="Arial"/>
          <w:sz w:val="28"/>
          <w:szCs w:val="28"/>
        </w:rPr>
        <w:t>,</w:t>
      </w:r>
      <w:r w:rsidR="00BC0EAC">
        <w:t xml:space="preserve"> </w:t>
      </w:r>
      <w:r w:rsidR="00B407ED">
        <w:rPr>
          <w:rFonts w:ascii="Arial" w:hAnsi="Arial" w:cs="Arial"/>
          <w:sz w:val="28"/>
          <w:szCs w:val="28"/>
        </w:rPr>
        <w:t>no gustó</w:t>
      </w:r>
      <w:r w:rsidR="00FE09E2">
        <w:rPr>
          <w:rFonts w:ascii="Arial" w:hAnsi="Arial" w:cs="Arial"/>
          <w:sz w:val="28"/>
          <w:szCs w:val="28"/>
        </w:rPr>
        <w:t xml:space="preserve"> </w:t>
      </w:r>
      <w:r w:rsidR="003C675F">
        <w:rPr>
          <w:rFonts w:ascii="Arial" w:hAnsi="Arial" w:cs="Arial"/>
          <w:sz w:val="28"/>
          <w:szCs w:val="28"/>
        </w:rPr>
        <w:t>de ese ambiente deleitoso</w:t>
      </w:r>
      <w:r w:rsidR="009707FE">
        <w:rPr>
          <w:rFonts w:ascii="Arial" w:hAnsi="Arial" w:cs="Arial"/>
          <w:sz w:val="28"/>
          <w:szCs w:val="28"/>
        </w:rPr>
        <w:t>, expresión que escribió con cuidado</w:t>
      </w:r>
      <w:r w:rsidR="00033BAA">
        <w:rPr>
          <w:rFonts w:ascii="Arial" w:hAnsi="Arial" w:cs="Arial"/>
          <w:sz w:val="28"/>
          <w:szCs w:val="28"/>
        </w:rPr>
        <w:t>,</w:t>
      </w:r>
      <w:r w:rsidR="009707FE">
        <w:rPr>
          <w:rFonts w:ascii="Arial" w:hAnsi="Arial" w:cs="Arial"/>
          <w:sz w:val="28"/>
          <w:szCs w:val="28"/>
        </w:rPr>
        <w:t xml:space="preserve"> pues era mujer</w:t>
      </w:r>
      <w:r w:rsidR="00B407ED">
        <w:rPr>
          <w:rFonts w:ascii="Arial" w:hAnsi="Arial" w:cs="Arial"/>
          <w:sz w:val="28"/>
          <w:szCs w:val="28"/>
        </w:rPr>
        <w:t>,</w:t>
      </w:r>
      <w:r w:rsidR="009707FE">
        <w:rPr>
          <w:rFonts w:ascii="Arial" w:hAnsi="Arial" w:cs="Arial"/>
          <w:sz w:val="28"/>
          <w:szCs w:val="28"/>
        </w:rPr>
        <w:t xml:space="preserve"> y </w:t>
      </w:r>
      <w:r w:rsidR="00F95453">
        <w:rPr>
          <w:rFonts w:ascii="Arial" w:hAnsi="Arial" w:cs="Arial"/>
          <w:sz w:val="28"/>
          <w:szCs w:val="28"/>
        </w:rPr>
        <w:t>n</w:t>
      </w:r>
      <w:r w:rsidR="00816C6D">
        <w:rPr>
          <w:rFonts w:ascii="Arial" w:hAnsi="Arial" w:cs="Arial"/>
          <w:sz w:val="28"/>
          <w:szCs w:val="28"/>
        </w:rPr>
        <w:t>o mujer contemporánea</w:t>
      </w:r>
      <w:r w:rsidR="00F95453">
        <w:rPr>
          <w:rFonts w:ascii="Arial" w:hAnsi="Arial" w:cs="Arial"/>
          <w:sz w:val="28"/>
          <w:szCs w:val="28"/>
        </w:rPr>
        <w:t xml:space="preserve"> si</w:t>
      </w:r>
      <w:r w:rsidR="00C76E2F">
        <w:rPr>
          <w:rFonts w:ascii="Arial" w:hAnsi="Arial" w:cs="Arial"/>
          <w:sz w:val="28"/>
          <w:szCs w:val="28"/>
        </w:rPr>
        <w:t xml:space="preserve">no </w:t>
      </w:r>
      <w:r w:rsidR="009707FE">
        <w:rPr>
          <w:rFonts w:ascii="Arial" w:hAnsi="Arial" w:cs="Arial"/>
          <w:sz w:val="28"/>
          <w:szCs w:val="28"/>
        </w:rPr>
        <w:t xml:space="preserve">del siglo XVI, </w:t>
      </w:r>
      <w:r w:rsidR="007A07E2">
        <w:rPr>
          <w:rFonts w:ascii="Arial" w:hAnsi="Arial" w:cs="Arial"/>
          <w:sz w:val="28"/>
          <w:szCs w:val="28"/>
        </w:rPr>
        <w:t xml:space="preserve">donde </w:t>
      </w:r>
      <w:r w:rsidR="009707FE">
        <w:rPr>
          <w:rFonts w:ascii="Arial" w:hAnsi="Arial" w:cs="Arial"/>
          <w:sz w:val="28"/>
          <w:szCs w:val="28"/>
        </w:rPr>
        <w:t>monjas de clase social alta</w:t>
      </w:r>
      <w:r w:rsidR="00C45CC3">
        <w:rPr>
          <w:rFonts w:ascii="Arial" w:hAnsi="Arial" w:cs="Arial"/>
          <w:sz w:val="28"/>
          <w:szCs w:val="28"/>
        </w:rPr>
        <w:t xml:space="preserve">, </w:t>
      </w:r>
      <w:r w:rsidR="009707FE">
        <w:rPr>
          <w:rFonts w:ascii="Arial" w:hAnsi="Arial" w:cs="Arial"/>
          <w:sz w:val="28"/>
          <w:szCs w:val="28"/>
        </w:rPr>
        <w:t>acompañadas de sus doncellas, entraba</w:t>
      </w:r>
      <w:r w:rsidR="00C45CC3">
        <w:rPr>
          <w:rFonts w:ascii="Arial" w:hAnsi="Arial" w:cs="Arial"/>
          <w:sz w:val="28"/>
          <w:szCs w:val="28"/>
        </w:rPr>
        <w:t>n</w:t>
      </w:r>
      <w:r w:rsidR="009707FE">
        <w:rPr>
          <w:rFonts w:ascii="Arial" w:hAnsi="Arial" w:cs="Arial"/>
          <w:sz w:val="28"/>
          <w:szCs w:val="28"/>
        </w:rPr>
        <w:t xml:space="preserve"> y </w:t>
      </w:r>
      <w:r w:rsidR="00B407ED">
        <w:rPr>
          <w:rFonts w:ascii="Arial" w:hAnsi="Arial" w:cs="Arial"/>
          <w:sz w:val="28"/>
          <w:szCs w:val="28"/>
        </w:rPr>
        <w:t>salía</w:t>
      </w:r>
      <w:r w:rsidR="00C45CC3">
        <w:rPr>
          <w:rFonts w:ascii="Arial" w:hAnsi="Arial" w:cs="Arial"/>
          <w:sz w:val="28"/>
          <w:szCs w:val="28"/>
        </w:rPr>
        <w:t>n</w:t>
      </w:r>
      <w:r w:rsidR="009707FE">
        <w:rPr>
          <w:rFonts w:ascii="Arial" w:hAnsi="Arial" w:cs="Arial"/>
          <w:sz w:val="28"/>
          <w:szCs w:val="28"/>
        </w:rPr>
        <w:t xml:space="preserve"> libremente,</w:t>
      </w:r>
      <w:r w:rsidR="00C76E2F">
        <w:rPr>
          <w:rFonts w:ascii="Arial" w:hAnsi="Arial" w:cs="Arial"/>
          <w:sz w:val="28"/>
          <w:szCs w:val="28"/>
        </w:rPr>
        <w:t xml:space="preserve"> junto con otras, humildes</w:t>
      </w:r>
      <w:r w:rsidR="00033BAA">
        <w:rPr>
          <w:rFonts w:ascii="Arial" w:hAnsi="Arial" w:cs="Arial"/>
          <w:sz w:val="28"/>
          <w:szCs w:val="28"/>
        </w:rPr>
        <w:t>,</w:t>
      </w:r>
      <w:r w:rsidR="00C76E2F">
        <w:rPr>
          <w:rFonts w:ascii="Arial" w:hAnsi="Arial" w:cs="Arial"/>
          <w:sz w:val="28"/>
          <w:szCs w:val="28"/>
        </w:rPr>
        <w:t xml:space="preserve"> de las que se </w:t>
      </w:r>
      <w:r w:rsidR="00A3268A">
        <w:rPr>
          <w:rFonts w:ascii="Arial" w:hAnsi="Arial" w:cs="Arial"/>
          <w:sz w:val="28"/>
          <w:szCs w:val="28"/>
        </w:rPr>
        <w:t>las distinguía</w:t>
      </w:r>
      <w:r w:rsidR="00C76E2F">
        <w:rPr>
          <w:rFonts w:ascii="Arial" w:hAnsi="Arial" w:cs="Arial"/>
          <w:sz w:val="28"/>
          <w:szCs w:val="28"/>
        </w:rPr>
        <w:t xml:space="preserve"> vistiendo</w:t>
      </w:r>
      <w:r w:rsidR="00A3268A">
        <w:rPr>
          <w:rFonts w:ascii="Arial" w:hAnsi="Arial" w:cs="Arial"/>
          <w:sz w:val="28"/>
          <w:szCs w:val="28"/>
        </w:rPr>
        <w:t xml:space="preserve"> bien</w:t>
      </w:r>
      <w:r w:rsidR="00D17895">
        <w:rPr>
          <w:rFonts w:ascii="Arial" w:hAnsi="Arial" w:cs="Arial"/>
          <w:sz w:val="28"/>
          <w:szCs w:val="28"/>
        </w:rPr>
        <w:t xml:space="preserve"> diferente</w:t>
      </w:r>
      <w:r w:rsidR="00C76E2F">
        <w:rPr>
          <w:rFonts w:ascii="Arial" w:hAnsi="Arial" w:cs="Arial"/>
          <w:sz w:val="28"/>
          <w:szCs w:val="28"/>
        </w:rPr>
        <w:t>, y allí</w:t>
      </w:r>
      <w:r w:rsidR="00D17895">
        <w:rPr>
          <w:rFonts w:ascii="Arial" w:hAnsi="Arial" w:cs="Arial"/>
          <w:sz w:val="28"/>
          <w:szCs w:val="28"/>
        </w:rPr>
        <w:t>,</w:t>
      </w:r>
      <w:r w:rsidR="00C76E2F">
        <w:rPr>
          <w:rFonts w:ascii="Arial" w:hAnsi="Arial" w:cs="Arial"/>
          <w:sz w:val="28"/>
          <w:szCs w:val="28"/>
        </w:rPr>
        <w:t xml:space="preserve"> empezó todo</w:t>
      </w:r>
      <w:r w:rsidR="00B407ED">
        <w:rPr>
          <w:rFonts w:ascii="Arial" w:hAnsi="Arial" w:cs="Arial"/>
          <w:sz w:val="28"/>
          <w:szCs w:val="28"/>
        </w:rPr>
        <w:t>,</w:t>
      </w:r>
      <w:r w:rsidR="00C76E2F">
        <w:rPr>
          <w:rFonts w:ascii="Arial" w:hAnsi="Arial" w:cs="Arial"/>
          <w:sz w:val="28"/>
          <w:szCs w:val="28"/>
        </w:rPr>
        <w:t xml:space="preserve"> la Santa, mu</w:t>
      </w:r>
      <w:r w:rsidR="00B407ED">
        <w:rPr>
          <w:rFonts w:ascii="Arial" w:hAnsi="Arial" w:cs="Arial"/>
          <w:sz w:val="28"/>
          <w:szCs w:val="28"/>
        </w:rPr>
        <w:t>jer poco corriente, valiente e inteligente, buscó</w:t>
      </w:r>
      <w:r w:rsidR="00C76E2F">
        <w:rPr>
          <w:rFonts w:ascii="Arial" w:hAnsi="Arial" w:cs="Arial"/>
          <w:sz w:val="28"/>
          <w:szCs w:val="28"/>
        </w:rPr>
        <w:t xml:space="preserve"> la</w:t>
      </w:r>
      <w:r w:rsidR="00B407ED">
        <w:rPr>
          <w:rFonts w:ascii="Arial" w:hAnsi="Arial" w:cs="Arial"/>
          <w:sz w:val="28"/>
          <w:szCs w:val="28"/>
        </w:rPr>
        <w:t xml:space="preserve"> coherencia de la vida religiosa</w:t>
      </w:r>
      <w:r w:rsidR="00C76E2F">
        <w:rPr>
          <w:rFonts w:ascii="Arial" w:hAnsi="Arial" w:cs="Arial"/>
          <w:sz w:val="28"/>
          <w:szCs w:val="28"/>
        </w:rPr>
        <w:t xml:space="preserve"> en </w:t>
      </w:r>
      <w:r w:rsidR="00B407ED">
        <w:rPr>
          <w:rFonts w:ascii="Arial" w:hAnsi="Arial" w:cs="Arial"/>
          <w:sz w:val="28"/>
          <w:szCs w:val="28"/>
        </w:rPr>
        <w:t>una vida humilde con</w:t>
      </w:r>
      <w:r w:rsidR="00C76E2F">
        <w:rPr>
          <w:rFonts w:ascii="Arial" w:hAnsi="Arial" w:cs="Arial"/>
          <w:sz w:val="28"/>
          <w:szCs w:val="28"/>
        </w:rPr>
        <w:t xml:space="preserve"> l</w:t>
      </w:r>
      <w:r w:rsidR="00B407ED">
        <w:rPr>
          <w:rFonts w:ascii="Arial" w:hAnsi="Arial" w:cs="Arial"/>
          <w:sz w:val="28"/>
          <w:szCs w:val="28"/>
        </w:rPr>
        <w:t>a reforma del Carmelo.</w:t>
      </w:r>
    </w:p>
    <w:p w:rsidR="0080446F" w:rsidRDefault="00C76E2F" w:rsidP="0080446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charla continuaba arrast</w:t>
      </w:r>
      <w:r w:rsidR="00B074C3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ándo</w:t>
      </w:r>
      <w:r w:rsidR="00B407ED">
        <w:rPr>
          <w:rFonts w:ascii="Arial" w:hAnsi="Arial" w:cs="Arial"/>
          <w:sz w:val="28"/>
          <w:szCs w:val="28"/>
        </w:rPr>
        <w:t xml:space="preserve">nos, </w:t>
      </w:r>
      <w:r>
        <w:rPr>
          <w:rFonts w:ascii="Arial" w:hAnsi="Arial" w:cs="Arial"/>
          <w:sz w:val="28"/>
          <w:szCs w:val="28"/>
        </w:rPr>
        <w:t>con palabras e imágenes a</w:t>
      </w:r>
      <w:r w:rsidR="00B074C3">
        <w:rPr>
          <w:rFonts w:ascii="Arial" w:hAnsi="Arial" w:cs="Arial"/>
          <w:sz w:val="28"/>
          <w:szCs w:val="28"/>
        </w:rPr>
        <w:t xml:space="preserve"> esos </w:t>
      </w:r>
      <w:r>
        <w:rPr>
          <w:rFonts w:ascii="Arial" w:hAnsi="Arial" w:cs="Arial"/>
          <w:sz w:val="28"/>
          <w:szCs w:val="28"/>
        </w:rPr>
        <w:t>encuadre</w:t>
      </w:r>
      <w:r w:rsidR="00B074C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épocas no vividas</w:t>
      </w:r>
      <w:r w:rsidR="00B074C3">
        <w:rPr>
          <w:rFonts w:ascii="Arial" w:hAnsi="Arial" w:cs="Arial"/>
          <w:sz w:val="28"/>
          <w:szCs w:val="28"/>
        </w:rPr>
        <w:t xml:space="preserve"> pero con vestigios actuales, </w:t>
      </w:r>
      <w:r>
        <w:rPr>
          <w:rFonts w:ascii="Arial" w:hAnsi="Arial" w:cs="Arial"/>
          <w:sz w:val="28"/>
          <w:szCs w:val="28"/>
        </w:rPr>
        <w:t>espadañas abulenses enfrentadas entre ellas</w:t>
      </w:r>
      <w:r w:rsidR="00D46214">
        <w:rPr>
          <w:rFonts w:ascii="Arial" w:hAnsi="Arial" w:cs="Arial"/>
          <w:sz w:val="28"/>
          <w:szCs w:val="28"/>
        </w:rPr>
        <w:t xml:space="preserve"> como</w:t>
      </w:r>
      <w:r w:rsidR="0080446F">
        <w:rPr>
          <w:rFonts w:ascii="Arial" w:hAnsi="Arial" w:cs="Arial"/>
          <w:sz w:val="28"/>
          <w:szCs w:val="28"/>
        </w:rPr>
        <w:t xml:space="preserve"> signos de rivalidad </w:t>
      </w:r>
      <w:r w:rsidR="00FE09E2">
        <w:rPr>
          <w:rFonts w:ascii="Arial" w:hAnsi="Arial" w:cs="Arial"/>
          <w:sz w:val="28"/>
          <w:szCs w:val="28"/>
        </w:rPr>
        <w:t xml:space="preserve">entre religiosos, planos de secciones </w:t>
      </w:r>
      <w:r w:rsidR="00B074C3">
        <w:rPr>
          <w:rFonts w:ascii="Arial" w:hAnsi="Arial" w:cs="Arial"/>
          <w:sz w:val="28"/>
          <w:szCs w:val="28"/>
        </w:rPr>
        <w:t>para poder entender</w:t>
      </w:r>
      <w:r w:rsidR="00B407ED">
        <w:rPr>
          <w:rFonts w:ascii="Arial" w:hAnsi="Arial" w:cs="Arial"/>
          <w:sz w:val="28"/>
          <w:szCs w:val="28"/>
        </w:rPr>
        <w:t xml:space="preserve"> las distinta</w:t>
      </w:r>
      <w:r w:rsidR="00FE09E2">
        <w:rPr>
          <w:rFonts w:ascii="Arial" w:hAnsi="Arial" w:cs="Arial"/>
          <w:sz w:val="28"/>
          <w:szCs w:val="28"/>
        </w:rPr>
        <w:t>s</w:t>
      </w:r>
      <w:r w:rsidR="00B074C3">
        <w:rPr>
          <w:rFonts w:ascii="Arial" w:hAnsi="Arial" w:cs="Arial"/>
          <w:sz w:val="28"/>
          <w:szCs w:val="28"/>
        </w:rPr>
        <w:t xml:space="preserve"> </w:t>
      </w:r>
      <w:r w:rsidR="00147308">
        <w:rPr>
          <w:rFonts w:ascii="Arial" w:hAnsi="Arial" w:cs="Arial"/>
          <w:sz w:val="28"/>
          <w:szCs w:val="28"/>
        </w:rPr>
        <w:t>ampliaciones de</w:t>
      </w:r>
      <w:r w:rsidR="00B407ED">
        <w:rPr>
          <w:rFonts w:ascii="Arial" w:hAnsi="Arial" w:cs="Arial"/>
          <w:sz w:val="28"/>
          <w:szCs w:val="28"/>
        </w:rPr>
        <w:t xml:space="preserve"> las</w:t>
      </w:r>
      <w:r w:rsidR="00147308">
        <w:rPr>
          <w:rFonts w:ascii="Arial" w:hAnsi="Arial" w:cs="Arial"/>
          <w:sz w:val="28"/>
          <w:szCs w:val="28"/>
        </w:rPr>
        <w:t xml:space="preserve"> iglesias</w:t>
      </w:r>
      <w:r w:rsidR="00B407ED">
        <w:rPr>
          <w:rFonts w:ascii="Arial" w:hAnsi="Arial" w:cs="Arial"/>
          <w:sz w:val="28"/>
          <w:szCs w:val="28"/>
        </w:rPr>
        <w:t xml:space="preserve"> con el devenir de los tiempos, c</w:t>
      </w:r>
      <w:r>
        <w:rPr>
          <w:rFonts w:ascii="Arial" w:hAnsi="Arial" w:cs="Arial"/>
          <w:sz w:val="28"/>
          <w:szCs w:val="28"/>
        </w:rPr>
        <w:t xml:space="preserve">onventos </w:t>
      </w:r>
      <w:r w:rsidR="00147308">
        <w:rPr>
          <w:rFonts w:ascii="Arial" w:hAnsi="Arial" w:cs="Arial"/>
          <w:sz w:val="28"/>
          <w:szCs w:val="28"/>
        </w:rPr>
        <w:t>de clausura</w:t>
      </w:r>
      <w:r>
        <w:rPr>
          <w:rFonts w:ascii="Arial" w:hAnsi="Arial" w:cs="Arial"/>
          <w:sz w:val="28"/>
          <w:szCs w:val="28"/>
        </w:rPr>
        <w:t xml:space="preserve"> con orientaciones poco convencionales al norte</w:t>
      </w:r>
      <w:r w:rsidR="00147308">
        <w:rPr>
          <w:rFonts w:ascii="Arial" w:hAnsi="Arial" w:cs="Arial"/>
          <w:sz w:val="28"/>
          <w:szCs w:val="28"/>
        </w:rPr>
        <w:t xml:space="preserve"> pero de apertura a los fieles al sur.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555AD" w:rsidRDefault="00B555AD" w:rsidP="0053692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36927" w:rsidRDefault="00AA11DD" w:rsidP="0053692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las</w:t>
      </w:r>
      <w:r w:rsidR="00F06CFA">
        <w:rPr>
          <w:rFonts w:ascii="Arial" w:hAnsi="Arial" w:cs="Arial"/>
          <w:sz w:val="28"/>
          <w:szCs w:val="28"/>
        </w:rPr>
        <w:t xml:space="preserve"> inmediaciones </w:t>
      </w:r>
      <w:r w:rsidR="00E7634C">
        <w:rPr>
          <w:rFonts w:ascii="Arial" w:hAnsi="Arial" w:cs="Arial"/>
          <w:sz w:val="28"/>
          <w:szCs w:val="28"/>
        </w:rPr>
        <w:t>del m</w:t>
      </w:r>
      <w:r w:rsidR="00A3268A">
        <w:rPr>
          <w:rFonts w:ascii="Arial" w:hAnsi="Arial" w:cs="Arial"/>
          <w:sz w:val="28"/>
          <w:szCs w:val="28"/>
        </w:rPr>
        <w:t>onasterio de</w:t>
      </w:r>
      <w:r w:rsidR="00033BAA">
        <w:rPr>
          <w:rFonts w:ascii="Arial" w:hAnsi="Arial" w:cs="Arial"/>
          <w:sz w:val="28"/>
          <w:szCs w:val="28"/>
        </w:rPr>
        <w:t xml:space="preserve"> </w:t>
      </w:r>
      <w:r w:rsidR="00A3268A">
        <w:rPr>
          <w:rFonts w:ascii="Arial" w:hAnsi="Arial" w:cs="Arial"/>
          <w:sz w:val="28"/>
          <w:szCs w:val="28"/>
        </w:rPr>
        <w:t>l</w:t>
      </w:r>
      <w:r w:rsidR="00033BAA">
        <w:rPr>
          <w:rFonts w:ascii="Arial" w:hAnsi="Arial" w:cs="Arial"/>
          <w:sz w:val="28"/>
          <w:szCs w:val="28"/>
        </w:rPr>
        <w:t>a</w:t>
      </w:r>
      <w:r w:rsidR="00A3268A">
        <w:rPr>
          <w:rFonts w:ascii="Arial" w:hAnsi="Arial" w:cs="Arial"/>
          <w:sz w:val="28"/>
          <w:szCs w:val="28"/>
        </w:rPr>
        <w:t xml:space="preserve"> Encarnación</w:t>
      </w:r>
      <w:r w:rsidR="005278AA">
        <w:rPr>
          <w:rFonts w:ascii="Arial" w:hAnsi="Arial" w:cs="Arial"/>
          <w:sz w:val="28"/>
          <w:szCs w:val="28"/>
        </w:rPr>
        <w:t xml:space="preserve"> se leyó uno de sus</w:t>
      </w:r>
      <w:r>
        <w:rPr>
          <w:rFonts w:ascii="Arial" w:hAnsi="Arial" w:cs="Arial"/>
          <w:sz w:val="28"/>
          <w:szCs w:val="28"/>
        </w:rPr>
        <w:t xml:space="preserve"> bellos poemas</w:t>
      </w:r>
      <w:r w:rsidR="00E94D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 así se inició</w:t>
      </w:r>
      <w:r w:rsidR="00A326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94DC9">
        <w:rPr>
          <w:rFonts w:ascii="Arial" w:hAnsi="Arial" w:cs="Arial"/>
          <w:sz w:val="28"/>
          <w:szCs w:val="28"/>
        </w:rPr>
        <w:t xml:space="preserve">ese sábado, </w:t>
      </w:r>
      <w:r>
        <w:rPr>
          <w:rFonts w:ascii="Arial" w:hAnsi="Arial" w:cs="Arial"/>
          <w:sz w:val="28"/>
          <w:szCs w:val="28"/>
        </w:rPr>
        <w:t xml:space="preserve">la </w:t>
      </w:r>
      <w:r w:rsidR="00E94DC9">
        <w:rPr>
          <w:rFonts w:ascii="Arial" w:hAnsi="Arial" w:cs="Arial"/>
          <w:sz w:val="28"/>
          <w:szCs w:val="28"/>
        </w:rPr>
        <w:t>cita</w:t>
      </w:r>
      <w:r w:rsidR="00D17895">
        <w:rPr>
          <w:rFonts w:ascii="Arial" w:hAnsi="Arial" w:cs="Arial"/>
          <w:sz w:val="28"/>
          <w:szCs w:val="28"/>
        </w:rPr>
        <w:t xml:space="preserve"> física</w:t>
      </w:r>
      <w:r w:rsidR="00E94DC9">
        <w:rPr>
          <w:rFonts w:ascii="Arial" w:hAnsi="Arial" w:cs="Arial"/>
          <w:sz w:val="28"/>
          <w:szCs w:val="28"/>
        </w:rPr>
        <w:t xml:space="preserve"> con </w:t>
      </w:r>
      <w:r>
        <w:rPr>
          <w:rFonts w:ascii="Arial" w:hAnsi="Arial" w:cs="Arial"/>
          <w:sz w:val="28"/>
          <w:szCs w:val="28"/>
        </w:rPr>
        <w:t>los lugares emblemáticos</w:t>
      </w:r>
      <w:r w:rsidR="00A3268A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Santa</w:t>
      </w:r>
      <w:r w:rsidR="00A3268A">
        <w:rPr>
          <w:rFonts w:ascii="Arial" w:hAnsi="Arial" w:cs="Arial"/>
          <w:sz w:val="28"/>
          <w:szCs w:val="28"/>
        </w:rPr>
        <w:t xml:space="preserve"> Teresa</w:t>
      </w:r>
      <w:r w:rsidR="00E7634C">
        <w:rPr>
          <w:rFonts w:ascii="Arial" w:hAnsi="Arial" w:cs="Arial"/>
          <w:sz w:val="28"/>
          <w:szCs w:val="28"/>
        </w:rPr>
        <w:t>; el m</w:t>
      </w:r>
      <w:r w:rsidR="00146E2A">
        <w:rPr>
          <w:rFonts w:ascii="Arial" w:hAnsi="Arial" w:cs="Arial"/>
          <w:sz w:val="28"/>
          <w:szCs w:val="28"/>
        </w:rPr>
        <w:t>onasterio, donde la S</w:t>
      </w:r>
      <w:r w:rsidR="00D17895">
        <w:rPr>
          <w:rFonts w:ascii="Arial" w:hAnsi="Arial" w:cs="Arial"/>
          <w:sz w:val="28"/>
          <w:szCs w:val="28"/>
        </w:rPr>
        <w:t xml:space="preserve">anta también fue priora para ver si se la quitaba esa idea de hacer fundaciones, </w:t>
      </w:r>
      <w:r>
        <w:rPr>
          <w:rFonts w:ascii="Arial" w:hAnsi="Arial" w:cs="Arial"/>
          <w:sz w:val="28"/>
          <w:szCs w:val="28"/>
        </w:rPr>
        <w:t xml:space="preserve">los “Cuatro Postes”, donde </w:t>
      </w:r>
      <w:r w:rsidR="0052688B">
        <w:rPr>
          <w:rFonts w:ascii="Arial" w:hAnsi="Arial" w:cs="Arial"/>
          <w:sz w:val="28"/>
          <w:szCs w:val="28"/>
        </w:rPr>
        <w:t xml:space="preserve">se divisaba </w:t>
      </w:r>
      <w:r>
        <w:rPr>
          <w:rFonts w:ascii="Arial" w:hAnsi="Arial" w:cs="Arial"/>
          <w:sz w:val="28"/>
          <w:szCs w:val="28"/>
        </w:rPr>
        <w:t xml:space="preserve">la ciudad y </w:t>
      </w:r>
      <w:r w:rsidR="0052688B">
        <w:rPr>
          <w:rFonts w:ascii="Arial" w:hAnsi="Arial" w:cs="Arial"/>
          <w:sz w:val="28"/>
          <w:szCs w:val="28"/>
        </w:rPr>
        <w:t>se imaginaba el pasado</w:t>
      </w:r>
      <w:r w:rsidR="00E7634C">
        <w:rPr>
          <w:rFonts w:ascii="Arial" w:hAnsi="Arial" w:cs="Arial"/>
          <w:sz w:val="28"/>
          <w:szCs w:val="28"/>
        </w:rPr>
        <w:t>.</w:t>
      </w:r>
      <w:r w:rsidR="00536927">
        <w:rPr>
          <w:rFonts w:ascii="Arial" w:hAnsi="Arial" w:cs="Arial"/>
          <w:sz w:val="28"/>
          <w:szCs w:val="28"/>
        </w:rPr>
        <w:t xml:space="preserve"> </w:t>
      </w:r>
      <w:r w:rsidR="00E7634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or la tarde,</w:t>
      </w:r>
      <w:r w:rsidR="00E94DC9">
        <w:rPr>
          <w:rFonts w:ascii="Arial" w:hAnsi="Arial" w:cs="Arial"/>
          <w:sz w:val="28"/>
          <w:szCs w:val="28"/>
        </w:rPr>
        <w:t xml:space="preserve"> en</w:t>
      </w:r>
      <w:r w:rsidR="00E7634C">
        <w:rPr>
          <w:rFonts w:ascii="Arial" w:hAnsi="Arial" w:cs="Arial"/>
          <w:sz w:val="28"/>
          <w:szCs w:val="28"/>
        </w:rPr>
        <w:t xml:space="preserve"> Alba de Tormes, también</w:t>
      </w:r>
      <w:r w:rsidR="00A3268A">
        <w:rPr>
          <w:rFonts w:ascii="Arial" w:hAnsi="Arial" w:cs="Arial"/>
          <w:sz w:val="28"/>
          <w:szCs w:val="28"/>
        </w:rPr>
        <w:t xml:space="preserve"> hubo constantes saltos en el tiempo mientras visitábamos el </w:t>
      </w:r>
      <w:r>
        <w:rPr>
          <w:rFonts w:ascii="Arial" w:hAnsi="Arial" w:cs="Arial"/>
          <w:sz w:val="28"/>
          <w:szCs w:val="28"/>
        </w:rPr>
        <w:t>convento de la Encarnación</w:t>
      </w:r>
      <w:r w:rsidR="00E94DC9">
        <w:rPr>
          <w:rFonts w:ascii="Arial" w:hAnsi="Arial" w:cs="Arial"/>
          <w:sz w:val="28"/>
          <w:szCs w:val="28"/>
        </w:rPr>
        <w:t>, sepulcro de la santa, y el</w:t>
      </w:r>
      <w:r>
        <w:rPr>
          <w:rFonts w:ascii="Arial" w:hAnsi="Arial" w:cs="Arial"/>
          <w:sz w:val="28"/>
          <w:szCs w:val="28"/>
        </w:rPr>
        <w:t xml:space="preserve"> museo</w:t>
      </w:r>
      <w:r w:rsidR="00E94DC9">
        <w:rPr>
          <w:rFonts w:ascii="Arial" w:hAnsi="Arial" w:cs="Arial"/>
          <w:sz w:val="28"/>
          <w:szCs w:val="28"/>
        </w:rPr>
        <w:t xml:space="preserve"> carmelitano</w:t>
      </w:r>
      <w:r w:rsidR="00A3268A">
        <w:rPr>
          <w:rFonts w:ascii="Arial" w:hAnsi="Arial" w:cs="Arial"/>
          <w:sz w:val="28"/>
          <w:szCs w:val="28"/>
        </w:rPr>
        <w:t xml:space="preserve">. </w:t>
      </w:r>
    </w:p>
    <w:p w:rsidR="00E94DC9" w:rsidRDefault="00A3268A" w:rsidP="0053692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3D5030">
        <w:rPr>
          <w:rFonts w:ascii="Arial" w:hAnsi="Arial" w:cs="Arial"/>
          <w:sz w:val="28"/>
          <w:szCs w:val="28"/>
        </w:rPr>
        <w:t xml:space="preserve">n </w:t>
      </w:r>
      <w:r w:rsidR="00536927">
        <w:rPr>
          <w:rFonts w:ascii="Arial" w:hAnsi="Arial" w:cs="Arial"/>
          <w:sz w:val="28"/>
          <w:szCs w:val="28"/>
        </w:rPr>
        <w:t>paseo tranquilo</w:t>
      </w:r>
      <w:r w:rsidR="00AE570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pero intenso</w:t>
      </w:r>
      <w:r w:rsidR="00AE570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dimos </w:t>
      </w:r>
      <w:r w:rsidR="00B85C75">
        <w:rPr>
          <w:rFonts w:ascii="Arial" w:hAnsi="Arial" w:cs="Arial"/>
          <w:sz w:val="28"/>
          <w:szCs w:val="28"/>
        </w:rPr>
        <w:t>el domingo</w:t>
      </w:r>
      <w:r w:rsidR="00816C6D">
        <w:rPr>
          <w:rFonts w:ascii="Arial" w:hAnsi="Arial" w:cs="Arial"/>
          <w:sz w:val="28"/>
          <w:szCs w:val="28"/>
        </w:rPr>
        <w:t>, saboreando</w:t>
      </w:r>
      <w:r w:rsidR="00B85C75">
        <w:rPr>
          <w:rFonts w:ascii="Arial" w:hAnsi="Arial" w:cs="Arial"/>
          <w:sz w:val="28"/>
          <w:szCs w:val="28"/>
        </w:rPr>
        <w:t xml:space="preserve"> los rincones de la ciudad, admirando</w:t>
      </w:r>
      <w:r w:rsidR="00816C6D">
        <w:rPr>
          <w:rFonts w:ascii="Arial" w:hAnsi="Arial" w:cs="Arial"/>
          <w:sz w:val="28"/>
          <w:szCs w:val="28"/>
        </w:rPr>
        <w:t xml:space="preserve"> hermosos</w:t>
      </w:r>
      <w:r w:rsidR="00B85C75">
        <w:rPr>
          <w:rFonts w:ascii="Arial" w:hAnsi="Arial" w:cs="Arial"/>
          <w:sz w:val="28"/>
          <w:szCs w:val="28"/>
        </w:rPr>
        <w:t xml:space="preserve"> </w:t>
      </w:r>
      <w:r w:rsidR="00F95453">
        <w:rPr>
          <w:rFonts w:ascii="Arial" w:hAnsi="Arial" w:cs="Arial"/>
          <w:sz w:val="28"/>
          <w:szCs w:val="28"/>
        </w:rPr>
        <w:t>edificios</w:t>
      </w:r>
      <w:r w:rsidR="00816C6D">
        <w:rPr>
          <w:rFonts w:ascii="Arial" w:hAnsi="Arial" w:cs="Arial"/>
          <w:sz w:val="28"/>
          <w:szCs w:val="28"/>
        </w:rPr>
        <w:t xml:space="preserve">, </w:t>
      </w:r>
      <w:r w:rsidR="00D01DF7">
        <w:rPr>
          <w:rFonts w:ascii="Arial" w:hAnsi="Arial" w:cs="Arial"/>
          <w:sz w:val="28"/>
          <w:szCs w:val="28"/>
        </w:rPr>
        <w:t xml:space="preserve">algunos </w:t>
      </w:r>
      <w:r w:rsidR="00F95453">
        <w:rPr>
          <w:rFonts w:ascii="Arial" w:hAnsi="Arial" w:cs="Arial"/>
          <w:sz w:val="28"/>
          <w:szCs w:val="28"/>
        </w:rPr>
        <w:t>posteriores a su</w:t>
      </w:r>
      <w:r w:rsidR="00E7634C">
        <w:rPr>
          <w:rFonts w:ascii="Arial" w:hAnsi="Arial" w:cs="Arial"/>
          <w:sz w:val="28"/>
          <w:szCs w:val="28"/>
        </w:rPr>
        <w:t xml:space="preserve"> vida como el convento de </w:t>
      </w:r>
      <w:r w:rsidR="00536927">
        <w:rPr>
          <w:rFonts w:ascii="Arial" w:hAnsi="Arial" w:cs="Arial"/>
          <w:sz w:val="28"/>
          <w:szCs w:val="28"/>
        </w:rPr>
        <w:t xml:space="preserve">Santa Teresa, pero construidos donde ella nació, y otros </w:t>
      </w:r>
      <w:r w:rsidR="00816C6D">
        <w:rPr>
          <w:rFonts w:ascii="Arial" w:hAnsi="Arial" w:cs="Arial"/>
          <w:sz w:val="28"/>
          <w:szCs w:val="28"/>
        </w:rPr>
        <w:t>coetáneos, como el c</w:t>
      </w:r>
      <w:r w:rsidR="003D5030">
        <w:rPr>
          <w:rFonts w:ascii="Arial" w:hAnsi="Arial" w:cs="Arial"/>
          <w:sz w:val="28"/>
          <w:szCs w:val="28"/>
        </w:rPr>
        <w:t xml:space="preserve">onvento de San José, su primera fundación, </w:t>
      </w:r>
      <w:r w:rsidR="00D17895">
        <w:rPr>
          <w:rFonts w:ascii="Arial" w:hAnsi="Arial" w:cs="Arial"/>
          <w:sz w:val="28"/>
          <w:szCs w:val="28"/>
        </w:rPr>
        <w:t>que luce un</w:t>
      </w:r>
      <w:r w:rsidR="0091316A">
        <w:rPr>
          <w:rFonts w:ascii="Arial" w:hAnsi="Arial" w:cs="Arial"/>
          <w:sz w:val="28"/>
          <w:szCs w:val="28"/>
        </w:rPr>
        <w:t xml:space="preserve"> aspecto distinto</w:t>
      </w:r>
      <w:r w:rsidR="00D17895">
        <w:rPr>
          <w:rFonts w:ascii="Arial" w:hAnsi="Arial" w:cs="Arial"/>
          <w:sz w:val="28"/>
          <w:szCs w:val="28"/>
        </w:rPr>
        <w:t xml:space="preserve"> </w:t>
      </w:r>
      <w:r w:rsidR="003D5030">
        <w:rPr>
          <w:rFonts w:ascii="Arial" w:hAnsi="Arial" w:cs="Arial"/>
          <w:sz w:val="28"/>
          <w:szCs w:val="28"/>
        </w:rPr>
        <w:t xml:space="preserve">al que ella conoció </w:t>
      </w:r>
      <w:r w:rsidR="0091316A">
        <w:rPr>
          <w:rFonts w:ascii="Arial" w:hAnsi="Arial" w:cs="Arial"/>
          <w:sz w:val="28"/>
          <w:szCs w:val="28"/>
        </w:rPr>
        <w:t>tras la reforma de Francisco de Mora qu</w:t>
      </w:r>
      <w:r w:rsidR="00033BAA">
        <w:rPr>
          <w:rFonts w:ascii="Arial" w:hAnsi="Arial" w:cs="Arial"/>
          <w:sz w:val="28"/>
          <w:szCs w:val="28"/>
        </w:rPr>
        <w:t>e hábilmente conjugó</w:t>
      </w:r>
      <w:r w:rsidR="0091316A">
        <w:rPr>
          <w:rFonts w:ascii="Arial" w:hAnsi="Arial" w:cs="Arial"/>
          <w:sz w:val="28"/>
          <w:szCs w:val="28"/>
        </w:rPr>
        <w:t xml:space="preserve"> la </w:t>
      </w:r>
      <w:r w:rsidR="003D5030">
        <w:rPr>
          <w:rFonts w:ascii="Arial" w:hAnsi="Arial" w:cs="Arial"/>
          <w:sz w:val="28"/>
          <w:szCs w:val="28"/>
        </w:rPr>
        <w:t>esencia</w:t>
      </w:r>
      <w:r w:rsidR="00D17895">
        <w:rPr>
          <w:rFonts w:ascii="Arial" w:hAnsi="Arial" w:cs="Arial"/>
          <w:sz w:val="28"/>
          <w:szCs w:val="28"/>
        </w:rPr>
        <w:t xml:space="preserve"> de la Santa con </w:t>
      </w:r>
      <w:r w:rsidR="0091316A">
        <w:rPr>
          <w:rFonts w:ascii="Arial" w:hAnsi="Arial" w:cs="Arial"/>
          <w:sz w:val="28"/>
          <w:szCs w:val="28"/>
        </w:rPr>
        <w:t>impedimentos arquitectónicos</w:t>
      </w:r>
      <w:r>
        <w:rPr>
          <w:rFonts w:ascii="Arial" w:hAnsi="Arial" w:cs="Arial"/>
          <w:sz w:val="28"/>
          <w:szCs w:val="28"/>
        </w:rPr>
        <w:t xml:space="preserve"> y hereditarios</w:t>
      </w:r>
      <w:r w:rsidR="00B85C75">
        <w:rPr>
          <w:rFonts w:ascii="Arial" w:hAnsi="Arial" w:cs="Arial"/>
          <w:sz w:val="28"/>
          <w:szCs w:val="28"/>
        </w:rPr>
        <w:t>.</w:t>
      </w:r>
    </w:p>
    <w:p w:rsidR="003D5030" w:rsidRDefault="00A3268A" w:rsidP="0053692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Lentamente avanzaba </w:t>
      </w:r>
      <w:r w:rsidR="00B555AD">
        <w:rPr>
          <w:rFonts w:ascii="Arial" w:hAnsi="Arial" w:cs="Arial"/>
          <w:sz w:val="28"/>
          <w:szCs w:val="28"/>
        </w:rPr>
        <w:t>el día y</w:t>
      </w:r>
      <w:r>
        <w:rPr>
          <w:rFonts w:ascii="Arial" w:hAnsi="Arial" w:cs="Arial"/>
          <w:sz w:val="28"/>
          <w:szCs w:val="28"/>
        </w:rPr>
        <w:t xml:space="preserve"> llegó</w:t>
      </w:r>
      <w:r w:rsidR="00B555AD">
        <w:rPr>
          <w:rFonts w:ascii="Arial" w:hAnsi="Arial" w:cs="Arial"/>
          <w:sz w:val="28"/>
          <w:szCs w:val="28"/>
        </w:rPr>
        <w:t xml:space="preserve"> la despedida de </w:t>
      </w:r>
      <w:r w:rsidR="005278AA">
        <w:rPr>
          <w:rFonts w:ascii="Arial" w:hAnsi="Arial" w:cs="Arial"/>
          <w:sz w:val="28"/>
          <w:szCs w:val="28"/>
        </w:rPr>
        <w:t>esa pequeña aventura a lugares y épocas</w:t>
      </w:r>
      <w:r w:rsidR="002B622A">
        <w:rPr>
          <w:rFonts w:ascii="Arial" w:hAnsi="Arial" w:cs="Arial"/>
          <w:sz w:val="28"/>
          <w:szCs w:val="28"/>
        </w:rPr>
        <w:t xml:space="preserve"> donde su protagonista fue </w:t>
      </w:r>
      <w:r w:rsidR="00B555AD">
        <w:rPr>
          <w:rFonts w:ascii="Arial" w:hAnsi="Arial" w:cs="Arial"/>
          <w:sz w:val="28"/>
          <w:szCs w:val="28"/>
        </w:rPr>
        <w:t>mujer</w:t>
      </w:r>
      <w:r>
        <w:rPr>
          <w:rFonts w:ascii="Arial" w:hAnsi="Arial" w:cs="Arial"/>
          <w:sz w:val="28"/>
          <w:szCs w:val="28"/>
        </w:rPr>
        <w:t xml:space="preserve">, </w:t>
      </w:r>
      <w:r w:rsidR="00B555AD">
        <w:rPr>
          <w:rFonts w:ascii="Arial" w:hAnsi="Arial" w:cs="Arial"/>
          <w:sz w:val="28"/>
          <w:szCs w:val="28"/>
        </w:rPr>
        <w:t>literata y santa.</w:t>
      </w:r>
    </w:p>
    <w:p w:rsidR="00E94DC9" w:rsidRDefault="00E94DC9" w:rsidP="00AA11D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409DE" w:rsidRPr="004409DE" w:rsidRDefault="00F06C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4409DE" w:rsidRPr="004409DE" w:rsidSect="008F7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DE"/>
    <w:rsid w:val="0001155E"/>
    <w:rsid w:val="00033BAA"/>
    <w:rsid w:val="000512B0"/>
    <w:rsid w:val="000A6FFE"/>
    <w:rsid w:val="00146E2A"/>
    <w:rsid w:val="00147308"/>
    <w:rsid w:val="00164F39"/>
    <w:rsid w:val="001B5730"/>
    <w:rsid w:val="0028045F"/>
    <w:rsid w:val="00296002"/>
    <w:rsid w:val="002B622A"/>
    <w:rsid w:val="002D2B6B"/>
    <w:rsid w:val="002F6118"/>
    <w:rsid w:val="00340F7A"/>
    <w:rsid w:val="0037765E"/>
    <w:rsid w:val="003A00B9"/>
    <w:rsid w:val="003C675F"/>
    <w:rsid w:val="003D5030"/>
    <w:rsid w:val="004409DE"/>
    <w:rsid w:val="004564A4"/>
    <w:rsid w:val="004D66B5"/>
    <w:rsid w:val="0052688B"/>
    <w:rsid w:val="005278AA"/>
    <w:rsid w:val="00536927"/>
    <w:rsid w:val="0056699B"/>
    <w:rsid w:val="0058124B"/>
    <w:rsid w:val="005B37A7"/>
    <w:rsid w:val="005C0880"/>
    <w:rsid w:val="006150E9"/>
    <w:rsid w:val="006268A3"/>
    <w:rsid w:val="00684B95"/>
    <w:rsid w:val="006A4E5E"/>
    <w:rsid w:val="006B6E9F"/>
    <w:rsid w:val="006E757F"/>
    <w:rsid w:val="007410E4"/>
    <w:rsid w:val="00757C51"/>
    <w:rsid w:val="007A07E2"/>
    <w:rsid w:val="0080446F"/>
    <w:rsid w:val="00804742"/>
    <w:rsid w:val="00816C6D"/>
    <w:rsid w:val="00892746"/>
    <w:rsid w:val="008E04D8"/>
    <w:rsid w:val="008F74BC"/>
    <w:rsid w:val="0091316A"/>
    <w:rsid w:val="009335E0"/>
    <w:rsid w:val="009537CA"/>
    <w:rsid w:val="009707FE"/>
    <w:rsid w:val="009C4E48"/>
    <w:rsid w:val="00A31552"/>
    <w:rsid w:val="00A3268A"/>
    <w:rsid w:val="00AA11DD"/>
    <w:rsid w:val="00AE570E"/>
    <w:rsid w:val="00B074C3"/>
    <w:rsid w:val="00B407ED"/>
    <w:rsid w:val="00B555AD"/>
    <w:rsid w:val="00B85C75"/>
    <w:rsid w:val="00BC0EAC"/>
    <w:rsid w:val="00BC2069"/>
    <w:rsid w:val="00BE327E"/>
    <w:rsid w:val="00C45CC3"/>
    <w:rsid w:val="00C76E2F"/>
    <w:rsid w:val="00C922A0"/>
    <w:rsid w:val="00C942D0"/>
    <w:rsid w:val="00CA74B7"/>
    <w:rsid w:val="00D01DF7"/>
    <w:rsid w:val="00D17895"/>
    <w:rsid w:val="00D26243"/>
    <w:rsid w:val="00D46214"/>
    <w:rsid w:val="00D7680F"/>
    <w:rsid w:val="00D910E5"/>
    <w:rsid w:val="00E16A32"/>
    <w:rsid w:val="00E26F8C"/>
    <w:rsid w:val="00E72F22"/>
    <w:rsid w:val="00E7634C"/>
    <w:rsid w:val="00E8292E"/>
    <w:rsid w:val="00E94DC9"/>
    <w:rsid w:val="00ED501B"/>
    <w:rsid w:val="00EE20F4"/>
    <w:rsid w:val="00F06CFA"/>
    <w:rsid w:val="00F65D92"/>
    <w:rsid w:val="00F77C83"/>
    <w:rsid w:val="00F87A39"/>
    <w:rsid w:val="00F95453"/>
    <w:rsid w:val="00FA6A7B"/>
    <w:rsid w:val="00FA73B0"/>
    <w:rsid w:val="00FB2F7A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1CC052-7C38-4D08-9CDB-4E888B32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UNED</cp:lastModifiedBy>
  <cp:revision>2</cp:revision>
  <cp:lastPrinted>2015-04-22T12:53:00Z</cp:lastPrinted>
  <dcterms:created xsi:type="dcterms:W3CDTF">2015-04-24T08:31:00Z</dcterms:created>
  <dcterms:modified xsi:type="dcterms:W3CDTF">2015-04-24T08:31:00Z</dcterms:modified>
</cp:coreProperties>
</file>